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050107" w:rsidRDefault="006863A3" w:rsidP="4CEA3C1F">
      <w:pPr>
        <w:spacing w:after="0"/>
        <w:ind w:left="720" w:hanging="72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4C721A0F">
        <w:rPr>
          <w:rFonts w:ascii="Times New Roman" w:eastAsia="Times New Roman" w:hAnsi="Times New Roman" w:cs="Times New Roman"/>
          <w:b/>
          <w:bCs/>
          <w:sz w:val="24"/>
          <w:szCs w:val="24"/>
        </w:rPr>
        <w:t>Sta</w:t>
      </w:r>
      <w:r w:rsidRPr="4C721A0F">
        <w:rPr>
          <w:rFonts w:ascii="Calibri" w:eastAsia="Calibri" w:hAnsi="Calibri" w:cs="Calibri"/>
          <w:b/>
          <w:bCs/>
          <w:sz w:val="24"/>
          <w:szCs w:val="24"/>
        </w:rPr>
        <w:t>te of Indiana</w:t>
      </w:r>
    </w:p>
    <w:p w14:paraId="00000002" w14:textId="77777777" w:rsidR="00050107" w:rsidRDefault="006863A3">
      <w:pPr>
        <w:spacing w:after="0"/>
        <w:ind w:left="720" w:hanging="72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RFP </w:t>
      </w:r>
      <w:r>
        <w:rPr>
          <w:rFonts w:ascii="Calibri" w:eastAsia="Calibri" w:hAnsi="Calibri" w:cs="Calibri"/>
          <w:b/>
          <w:sz w:val="24"/>
          <w:szCs w:val="24"/>
        </w:rPr>
        <w:t>25-81353</w:t>
      </w:r>
    </w:p>
    <w:p w14:paraId="04B02A37" w14:textId="77777777" w:rsidR="00295943" w:rsidRDefault="006863A3">
      <w:pPr>
        <w:spacing w:after="0"/>
        <w:ind w:left="720" w:hanging="72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Adult Protective Services </w:t>
      </w:r>
    </w:p>
    <w:p w14:paraId="00000003" w14:textId="08E2ED24" w:rsidR="00050107" w:rsidRDefault="006863A3">
      <w:pPr>
        <w:spacing w:after="0"/>
        <w:ind w:left="720" w:hanging="72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Staffing &amp; Operations</w:t>
      </w:r>
    </w:p>
    <w:p w14:paraId="00000004" w14:textId="77777777" w:rsidR="00050107" w:rsidRDefault="006863A3">
      <w:pPr>
        <w:spacing w:after="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Attachment L – Intent to Respond Form</w:t>
      </w:r>
    </w:p>
    <w:p w14:paraId="00000005" w14:textId="77777777" w:rsidR="00050107" w:rsidRDefault="00050107">
      <w:pPr>
        <w:jc w:val="both"/>
        <w:rPr>
          <w:rFonts w:ascii="Calibri" w:eastAsia="Calibri" w:hAnsi="Calibri" w:cs="Calibri"/>
          <w:sz w:val="24"/>
          <w:szCs w:val="24"/>
        </w:rPr>
      </w:pPr>
      <w:bookmarkStart w:id="0" w:name="_heading=h.gjdgxs" w:colFirst="0" w:colLast="0"/>
      <w:bookmarkEnd w:id="0"/>
    </w:p>
    <w:p w14:paraId="00000007" w14:textId="653DC2EE" w:rsidR="00050107" w:rsidRDefault="00050107" w:rsidP="48948206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48948206">
        <w:rPr>
          <w:rFonts w:ascii="Calibri" w:eastAsia="Calibri" w:hAnsi="Calibri" w:cs="Calibri"/>
          <w:sz w:val="24"/>
          <w:szCs w:val="24"/>
        </w:rPr>
        <w:t>Return this optional form by</w:t>
      </w:r>
      <w:r w:rsidRPr="48948206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Pr="48948206">
        <w:rPr>
          <w:rFonts w:ascii="Calibri" w:eastAsia="Calibri" w:hAnsi="Calibri" w:cs="Calibri"/>
          <w:sz w:val="24"/>
          <w:szCs w:val="24"/>
        </w:rPr>
        <w:t xml:space="preserve">e-mail to Teresa Deaton-Reese (tdeaton@idoa.IN.gov) no later than </w:t>
      </w:r>
      <w:r w:rsidRPr="48948206">
        <w:rPr>
          <w:rFonts w:ascii="Calibri" w:eastAsia="Calibri" w:hAnsi="Calibri" w:cs="Calibri"/>
          <w:b/>
          <w:bCs/>
          <w:sz w:val="24"/>
          <w:szCs w:val="24"/>
        </w:rPr>
        <w:t xml:space="preserve">3:00 p.m. Eastern Time on </w:t>
      </w:r>
      <w:r w:rsidR="001A2D6C" w:rsidRPr="48948206">
        <w:rPr>
          <w:rFonts w:ascii="Calibri" w:eastAsia="Calibri" w:hAnsi="Calibri" w:cs="Calibri"/>
          <w:b/>
          <w:bCs/>
          <w:sz w:val="24"/>
          <w:szCs w:val="24"/>
        </w:rPr>
        <w:t>November</w:t>
      </w:r>
      <w:r w:rsidRPr="48948206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="001A2D6C" w:rsidRPr="48948206">
        <w:rPr>
          <w:rFonts w:ascii="Calibri" w:eastAsia="Calibri" w:hAnsi="Calibri" w:cs="Calibri"/>
          <w:b/>
          <w:bCs/>
          <w:sz w:val="24"/>
          <w:szCs w:val="24"/>
        </w:rPr>
        <w:t>18</w:t>
      </w:r>
      <w:r w:rsidRPr="48948206">
        <w:rPr>
          <w:rFonts w:ascii="Calibri" w:eastAsia="Calibri" w:hAnsi="Calibri" w:cs="Calibri"/>
          <w:b/>
          <w:bCs/>
          <w:sz w:val="24"/>
          <w:szCs w:val="24"/>
        </w:rPr>
        <w:t>, 2024.</w:t>
      </w:r>
    </w:p>
    <w:p w14:paraId="524EF539" w14:textId="4E04F608" w:rsidR="48948206" w:rsidRDefault="48948206" w:rsidP="48948206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00000008" w14:textId="77777777" w:rsidR="00050107" w:rsidRDefault="006863A3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  <w:t>Company Name: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09" w14:textId="77777777" w:rsidR="00050107" w:rsidRDefault="006863A3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  <w:t>Contact Name: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0A" w14:textId="77777777" w:rsidR="00050107" w:rsidRDefault="006863A3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  <w:t>Contact Title: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0B" w14:textId="77777777" w:rsidR="00050107" w:rsidRDefault="006863A3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  <w:t>Address: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0C" w14:textId="77777777" w:rsidR="00050107" w:rsidRDefault="006863A3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0D" w14:textId="77777777" w:rsidR="00050107" w:rsidRDefault="006863A3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0E" w14:textId="77777777" w:rsidR="00050107" w:rsidRDefault="006863A3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  <w:t>Contact Telephone: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0F" w14:textId="77777777" w:rsidR="00050107" w:rsidRDefault="006863A3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  <w:t>Contact Email: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40E0A8F" w14:textId="77777777" w:rsidR="00050107" w:rsidRDefault="006863A3">
      <w:pPr>
        <w:tabs>
          <w:tab w:val="left" w:pos="360"/>
          <w:tab w:val="left" w:pos="2880"/>
          <w:tab w:val="left" w:pos="6480"/>
        </w:tabs>
        <w:spacing w:line="360" w:lineRule="auto"/>
        <w:jc w:val="both"/>
      </w:pPr>
      <w:r>
        <w:rPr>
          <w:rFonts w:ascii="Calibri" w:eastAsia="Calibri" w:hAnsi="Calibri" w:cs="Calibri"/>
          <w:sz w:val="24"/>
          <w:szCs w:val="24"/>
        </w:rPr>
        <w:tab/>
        <w:t>Fax:</w:t>
      </w:r>
    </w:p>
    <w:p w14:paraId="00000011" w14:textId="77777777" w:rsidR="00050107" w:rsidRDefault="00050107">
      <w:pPr>
        <w:tabs>
          <w:tab w:val="left" w:pos="360"/>
          <w:tab w:val="left" w:pos="2880"/>
          <w:tab w:val="left" w:pos="6480"/>
        </w:tabs>
        <w:spacing w:line="360" w:lineRule="auto"/>
        <w:jc w:val="both"/>
      </w:pPr>
    </w:p>
    <w:p w14:paraId="00000012" w14:textId="77777777" w:rsidR="00050107" w:rsidRDefault="006863A3">
      <w:pPr>
        <w:tabs>
          <w:tab w:val="left" w:pos="360"/>
          <w:tab w:val="left" w:pos="1080"/>
          <w:tab w:val="left" w:pos="2880"/>
        </w:tabs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  <w:t xml:space="preserve">Mark </w:t>
      </w:r>
      <w:r>
        <w:rPr>
          <w:rFonts w:ascii="Calibri" w:eastAsia="Calibri" w:hAnsi="Calibri" w:cs="Calibri"/>
          <w:b/>
          <w:sz w:val="24"/>
          <w:szCs w:val="24"/>
        </w:rPr>
        <w:t>one</w:t>
      </w:r>
      <w:r>
        <w:rPr>
          <w:rFonts w:ascii="Calibri" w:eastAsia="Calibri" w:hAnsi="Calibri" w:cs="Calibri"/>
          <w:sz w:val="24"/>
          <w:szCs w:val="24"/>
        </w:rPr>
        <w:t xml:space="preserve"> of the following:</w:t>
      </w:r>
    </w:p>
    <w:p w14:paraId="00000013" w14:textId="77777777" w:rsidR="00050107" w:rsidRDefault="00050107">
      <w:pPr>
        <w:tabs>
          <w:tab w:val="left" w:pos="360"/>
          <w:tab w:val="left" w:pos="1080"/>
          <w:tab w:val="left" w:pos="2880"/>
        </w:tabs>
        <w:jc w:val="both"/>
        <w:rPr>
          <w:rFonts w:ascii="Calibri" w:eastAsia="Calibri" w:hAnsi="Calibri" w:cs="Calibri"/>
          <w:sz w:val="24"/>
          <w:szCs w:val="24"/>
        </w:rPr>
      </w:pPr>
    </w:p>
    <w:p w14:paraId="00000014" w14:textId="77777777" w:rsidR="00050107" w:rsidRDefault="006863A3">
      <w:pPr>
        <w:tabs>
          <w:tab w:val="left" w:pos="1800"/>
          <w:tab w:val="left" w:pos="2520"/>
          <w:tab w:val="left" w:pos="2880"/>
        </w:tabs>
        <w:ind w:left="2880" w:hanging="28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</w:rPr>
        <w:tab/>
        <w:t xml:space="preserve">We </w:t>
      </w:r>
      <w:r>
        <w:rPr>
          <w:rFonts w:ascii="Calibri" w:eastAsia="Calibri" w:hAnsi="Calibri" w:cs="Calibri"/>
          <w:b/>
          <w:sz w:val="24"/>
          <w:szCs w:val="24"/>
        </w:rPr>
        <w:t>do</w:t>
      </w:r>
      <w:r>
        <w:rPr>
          <w:rFonts w:ascii="Calibri" w:eastAsia="Calibri" w:hAnsi="Calibri" w:cs="Calibri"/>
          <w:sz w:val="24"/>
          <w:szCs w:val="24"/>
        </w:rPr>
        <w:t xml:space="preserve"> plan to respond to this RFP</w:t>
      </w:r>
    </w:p>
    <w:p w14:paraId="00000015" w14:textId="77777777" w:rsidR="00050107" w:rsidRDefault="006863A3">
      <w:pPr>
        <w:tabs>
          <w:tab w:val="left" w:pos="1800"/>
          <w:tab w:val="left" w:pos="2520"/>
          <w:tab w:val="left" w:pos="2880"/>
        </w:tabs>
        <w:ind w:left="2880" w:hanging="288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</w:p>
    <w:p w14:paraId="00000016" w14:textId="77777777" w:rsidR="00050107" w:rsidRDefault="006863A3">
      <w:pPr>
        <w:tabs>
          <w:tab w:val="left" w:pos="1800"/>
          <w:tab w:val="left" w:pos="2520"/>
          <w:tab w:val="left" w:pos="2880"/>
        </w:tabs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</w:rPr>
        <w:tab/>
        <w:t xml:space="preserve">We </w:t>
      </w:r>
      <w:r>
        <w:rPr>
          <w:rFonts w:ascii="Calibri" w:eastAsia="Calibri" w:hAnsi="Calibri" w:cs="Calibri"/>
          <w:b/>
          <w:sz w:val="24"/>
          <w:szCs w:val="24"/>
        </w:rPr>
        <w:t>do not</w:t>
      </w:r>
      <w:r>
        <w:rPr>
          <w:rFonts w:ascii="Calibri" w:eastAsia="Calibri" w:hAnsi="Calibri" w:cs="Calibri"/>
          <w:sz w:val="24"/>
          <w:szCs w:val="24"/>
        </w:rPr>
        <w:t xml:space="preserve"> plan to respond to this RFP</w:t>
      </w:r>
    </w:p>
    <w:p w14:paraId="00000017" w14:textId="77777777" w:rsidR="00050107" w:rsidRDefault="00050107">
      <w:pPr>
        <w:tabs>
          <w:tab w:val="left" w:pos="1800"/>
          <w:tab w:val="left" w:pos="2520"/>
          <w:tab w:val="left" w:pos="2880"/>
        </w:tabs>
        <w:jc w:val="both"/>
        <w:rPr>
          <w:rFonts w:ascii="Calibri" w:eastAsia="Calibri" w:hAnsi="Calibri" w:cs="Calibri"/>
          <w:sz w:val="24"/>
          <w:szCs w:val="24"/>
        </w:rPr>
      </w:pPr>
    </w:p>
    <w:p w14:paraId="00000018" w14:textId="77777777" w:rsidR="00050107" w:rsidRDefault="006863A3">
      <w:pPr>
        <w:tabs>
          <w:tab w:val="left" w:pos="1800"/>
          <w:tab w:val="left" w:pos="2520"/>
          <w:tab w:val="left" w:pos="2880"/>
        </w:tabs>
        <w:ind w:firstLine="360"/>
        <w:jc w:val="both"/>
        <w:rPr>
          <w:rFonts w:ascii="Calibri" w:eastAsia="Calibri" w:hAnsi="Calibri" w:cs="Calibri"/>
          <w:sz w:val="24"/>
          <w:szCs w:val="24"/>
          <w:u w:val="single"/>
        </w:rPr>
      </w:pPr>
      <w:r>
        <w:rPr>
          <w:rFonts w:ascii="Calibri" w:eastAsia="Calibri" w:hAnsi="Calibri" w:cs="Calibri"/>
          <w:sz w:val="24"/>
          <w:szCs w:val="24"/>
        </w:rPr>
        <w:t>Reason if no: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19" w14:textId="77777777" w:rsidR="00050107" w:rsidRDefault="006863A3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1A" w14:textId="77777777" w:rsidR="00050107" w:rsidRDefault="006863A3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0000001D" w14:textId="40ADF5D7" w:rsidR="00050107" w:rsidRDefault="006863A3" w:rsidP="00604354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  <w:r>
        <w:rPr>
          <w:rFonts w:ascii="Calibri" w:eastAsia="Calibri" w:hAnsi="Calibri" w:cs="Calibri"/>
          <w:sz w:val="24"/>
          <w:szCs w:val="24"/>
          <w:u w:val="single"/>
        </w:rPr>
        <w:tab/>
      </w:r>
    </w:p>
    <w:sectPr w:rsidR="00050107" w:rsidSect="00604354">
      <w:headerReference w:type="default" r:id="rId10"/>
      <w:footerReference w:type="default" r:id="rId11"/>
      <w:pgSz w:w="12240" w:h="15840"/>
      <w:pgMar w:top="1440" w:right="1800" w:bottom="1440" w:left="1800" w:header="36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02AE5" w14:textId="77777777" w:rsidR="006A4F48" w:rsidRDefault="006A4F48">
      <w:pPr>
        <w:spacing w:before="0" w:after="0"/>
      </w:pPr>
      <w:r>
        <w:separator/>
      </w:r>
    </w:p>
  </w:endnote>
  <w:endnote w:type="continuationSeparator" w:id="0">
    <w:p w14:paraId="04FCBDA8" w14:textId="77777777" w:rsidR="006A4F48" w:rsidRDefault="006A4F4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E" w14:textId="01F1FA67" w:rsidR="00050107" w:rsidRDefault="48948206" w:rsidP="489482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Times New Roman" w:eastAsia="Times New Roman" w:hAnsi="Times New Roman" w:cs="Times New Roman"/>
        <w:sz w:val="20"/>
        <w:szCs w:val="20"/>
      </w:rPr>
    </w:pPr>
    <w:r w:rsidRPr="48948206">
      <w:rPr>
        <w:rFonts w:ascii="Times New Roman" w:eastAsia="Times New Roman" w:hAnsi="Times New Roman" w:cs="Times New Roman"/>
        <w:color w:val="000000" w:themeColor="text1"/>
        <w:sz w:val="20"/>
        <w:szCs w:val="20"/>
      </w:rPr>
      <w:t>Attachment L – Intent to Respond Form</w:t>
    </w:r>
    <w:r w:rsidR="006863A3">
      <w:tab/>
    </w:r>
    <w:r w:rsidR="006863A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68D6C" w14:textId="77777777" w:rsidR="006A4F48" w:rsidRDefault="006A4F48">
      <w:pPr>
        <w:spacing w:before="0" w:after="0"/>
      </w:pPr>
      <w:r>
        <w:separator/>
      </w:r>
    </w:p>
  </w:footnote>
  <w:footnote w:type="continuationSeparator" w:id="0">
    <w:p w14:paraId="194E5AF3" w14:textId="77777777" w:rsidR="006A4F48" w:rsidRDefault="006A4F4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48948206" w14:paraId="218C45E6" w14:textId="77777777" w:rsidTr="48948206">
      <w:trPr>
        <w:trHeight w:val="300"/>
      </w:trPr>
      <w:tc>
        <w:tcPr>
          <w:tcW w:w="2880" w:type="dxa"/>
        </w:tcPr>
        <w:p w14:paraId="3C4742A0" w14:textId="53AB009D" w:rsidR="48948206" w:rsidRDefault="48948206" w:rsidP="48948206">
          <w:pPr>
            <w:pStyle w:val="Header"/>
            <w:ind w:left="-115"/>
          </w:pPr>
        </w:p>
      </w:tc>
      <w:tc>
        <w:tcPr>
          <w:tcW w:w="2880" w:type="dxa"/>
        </w:tcPr>
        <w:p w14:paraId="540F5E02" w14:textId="0AF2AFB1" w:rsidR="48948206" w:rsidRDefault="48948206" w:rsidP="48948206">
          <w:pPr>
            <w:pStyle w:val="Header"/>
            <w:jc w:val="center"/>
          </w:pPr>
        </w:p>
      </w:tc>
      <w:tc>
        <w:tcPr>
          <w:tcW w:w="2880" w:type="dxa"/>
        </w:tcPr>
        <w:p w14:paraId="13C572E5" w14:textId="51FF4953" w:rsidR="48948206" w:rsidRDefault="48948206" w:rsidP="48948206">
          <w:pPr>
            <w:pStyle w:val="Header"/>
            <w:ind w:right="-115"/>
            <w:jc w:val="right"/>
          </w:pPr>
        </w:p>
      </w:tc>
    </w:tr>
  </w:tbl>
  <w:p w14:paraId="1B05FD38" w14:textId="5D574621" w:rsidR="48948206" w:rsidRDefault="48948206" w:rsidP="489482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107"/>
    <w:rsid w:val="00050107"/>
    <w:rsid w:val="001A2D6C"/>
    <w:rsid w:val="00295943"/>
    <w:rsid w:val="002A5714"/>
    <w:rsid w:val="00604354"/>
    <w:rsid w:val="006863A3"/>
    <w:rsid w:val="006A4F48"/>
    <w:rsid w:val="007564AA"/>
    <w:rsid w:val="00926D7D"/>
    <w:rsid w:val="00B40D79"/>
    <w:rsid w:val="44314750"/>
    <w:rsid w:val="48948206"/>
    <w:rsid w:val="4C721A0F"/>
    <w:rsid w:val="4CEA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9FB25"/>
  <w15:docId w15:val="{AEF0A516-1FAF-478B-825D-B94E8CEBC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before="6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DC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character" w:styleId="Hyperlink">
    <w:name w:val="Hyperlink"/>
    <w:rsid w:val="009F5DCB"/>
    <w:rPr>
      <w:color w:val="0000FF"/>
      <w:u w:val="single"/>
    </w:rPr>
  </w:style>
  <w:style w:type="paragraph" w:styleId="Header">
    <w:name w:val="header"/>
    <w:basedOn w:val="Normal"/>
    <w:link w:val="HeaderChar"/>
    <w:rsid w:val="009F5D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F5DCB"/>
    <w:rPr>
      <w:rFonts w:ascii="Arial" w:hAnsi="Arial"/>
      <w:sz w:val="22"/>
      <w:szCs w:val="22"/>
      <w:lang w:val="en-US" w:eastAsia="en-US" w:bidi="ar-SA"/>
    </w:rPr>
  </w:style>
  <w:style w:type="paragraph" w:styleId="Footer">
    <w:name w:val="footer"/>
    <w:basedOn w:val="Normal"/>
    <w:rsid w:val="009F5DCB"/>
    <w:pPr>
      <w:tabs>
        <w:tab w:val="center" w:pos="4320"/>
        <w:tab w:val="right" w:pos="8640"/>
      </w:tabs>
    </w:pPr>
  </w:style>
  <w:style w:type="character" w:styleId="CommentReference">
    <w:name w:val="annotation reference"/>
    <w:rsid w:val="00763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32F9"/>
    <w:rPr>
      <w:sz w:val="20"/>
      <w:szCs w:val="20"/>
    </w:rPr>
  </w:style>
  <w:style w:type="character" w:customStyle="1" w:styleId="CommentTextChar">
    <w:name w:val="Comment Text Char"/>
    <w:link w:val="CommentText"/>
    <w:rsid w:val="007632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32F9"/>
    <w:rPr>
      <w:b/>
      <w:bCs/>
    </w:rPr>
  </w:style>
  <w:style w:type="character" w:customStyle="1" w:styleId="CommentSubjectChar">
    <w:name w:val="Comment Subject Char"/>
    <w:link w:val="CommentSubject"/>
    <w:rsid w:val="007632F9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7632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3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81023"/>
    <w:pPr>
      <w:widowControl w:val="0"/>
      <w:spacing w:before="0" w:after="0"/>
      <w:ind w:left="720"/>
    </w:pPr>
    <w:rPr>
      <w:rFonts w:ascii="Courier" w:hAnsi="Courier"/>
      <w:snapToGrid w:val="0"/>
      <w:sz w:val="24"/>
      <w:szCs w:val="20"/>
    </w:rPr>
  </w:style>
  <w:style w:type="character" w:customStyle="1" w:styleId="ListParagraphChar">
    <w:name w:val="List Paragraph Char"/>
    <w:link w:val="ListParagraph"/>
    <w:uiPriority w:val="34"/>
    <w:rsid w:val="00381023"/>
    <w:rPr>
      <w:rFonts w:ascii="Courier" w:hAnsi="Courier"/>
      <w:snapToGrid/>
      <w:sz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69D9"/>
    <w:rPr>
      <w:color w:val="808080"/>
      <w:shd w:val="clear" w:color="auto" w:fill="E6E6E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FB4123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3F7190367D354E953D40B3F0833484" ma:contentTypeVersion="4" ma:contentTypeDescription="Create a new document." ma:contentTypeScope="" ma:versionID="2d5d8879d6144c3b3db63e26ac7a1a17">
  <xsd:schema xmlns:xsd="http://www.w3.org/2001/XMLSchema" xmlns:xs="http://www.w3.org/2001/XMLSchema" xmlns:p="http://schemas.microsoft.com/office/2006/metadata/properties" xmlns:ns2="be2e2290-09d6-4445-8be9-bc3f5a14a1b0" targetNamespace="http://schemas.microsoft.com/office/2006/metadata/properties" ma:root="true" ma:fieldsID="fc94fc22bda76ea6a45c7342d8dbd4a2" ns2:_="">
    <xsd:import namespace="be2e2290-09d6-4445-8be9-bc3f5a14a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e2290-09d6-4445-8be9-bc3f5a14a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Ox4QN1PGZ4vQn92HJn/1Uxwfow==">CgMxLjAyCGguZ2pkZ3hzOAByITE1RW5mTkRwTHJuY0RZQ2MyY3VxWDBoa0Zhenppb0lXTg==</go:docsCustomData>
</go:gDocsCustomXmlDataStorage>
</file>

<file path=customXml/itemProps1.xml><?xml version="1.0" encoding="utf-8"?>
<ds:datastoreItem xmlns:ds="http://schemas.openxmlformats.org/officeDocument/2006/customXml" ds:itemID="{D9C3FEC6-29FF-4749-A625-C2FF8FDDA1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A31E51-6356-4F26-B312-54C3447E0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2e2290-09d6-4445-8be9-bc3f5a14a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551B66-1359-409F-B5B1-8E371D655F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BW</dc:creator>
  <cp:lastModifiedBy>Katherine Blaugrund</cp:lastModifiedBy>
  <cp:revision>7</cp:revision>
  <dcterms:created xsi:type="dcterms:W3CDTF">2024-09-17T16:10:00Z</dcterms:created>
  <dcterms:modified xsi:type="dcterms:W3CDTF">2024-09-26T22:53:00Z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0x010100E53F7190367D354E953D40B3F0833484</vt:lpwstr>
  </property>
  <property fmtid="{D5CDD505-2E9C-101B-9397-08002B2CF9AE}" pid="3" name="GrammarlyDocumentId">
    <vt:lpwstr>cf943b173682332e258a8f03296ba4e9824db7aeb918eaaf3f014c39c2857066</vt:lpwstr>
  </property>
</Properties>
</file>